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06E28" w:rsidRDefault="00A06E28"/>
    <w:p w:rsidR="00617FD8" w:rsidRPr="00617FD8" w:rsidRDefault="00617FD8" w:rsidP="00617FD8">
      <w:pPr>
        <w:pStyle w:val="Tekstpodstawowy2"/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BD2ED3">
        <w:rPr>
          <w:rFonts w:ascii="Arial" w:hAnsi="Arial" w:cs="Arial"/>
          <w:b/>
          <w:sz w:val="22"/>
          <w:szCs w:val="22"/>
        </w:rPr>
        <w:t>ZESTAWIENIE WYPOSAŻENIA OBIEKTÓW SPORTOWYCH</w:t>
      </w:r>
    </w:p>
    <w:tbl>
      <w:tblPr>
        <w:tblW w:w="4776" w:type="pct"/>
        <w:tblInd w:w="47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6185"/>
        <w:gridCol w:w="1885"/>
        <w:gridCol w:w="1621"/>
      </w:tblGrid>
      <w:tr w:rsidR="00783A68" w:rsidRPr="00783A68" w:rsidTr="00783A68">
        <w:trPr>
          <w:trHeight w:val="765"/>
        </w:trPr>
        <w:tc>
          <w:tcPr>
            <w:tcW w:w="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309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Wyszczególnienie</w:t>
            </w:r>
          </w:p>
        </w:tc>
        <w:tc>
          <w:tcPr>
            <w:tcW w:w="97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jednostka</w:t>
            </w:r>
          </w:p>
        </w:tc>
        <w:tc>
          <w:tcPr>
            <w:tcW w:w="8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ilość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49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BOISKO WIELOFUNKCYJNE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bramki z siatkami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piłko chwyty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49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BOISKO DO BEACHSOCCERA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bramki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piłko chwyty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taśma do wyznaczania linii na boisku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flagi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stojaki na rowery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49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HALA SPORTOWA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bramki do piłki ręcznej oraz siatki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słupki do gry w piłkę siatkową aluminiowe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materace gimnastyczne antypoślizgowe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ławki gimnastyczne drewniane 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8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e.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kozioł gimnastyczny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f.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skrzynia gimnastyczna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płotki lekkoatletyczne aluminiowe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h.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bramki do unihokeja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stojak do badmintona słupki i siatka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j.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kotara grodząca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piłkochwyty</w:t>
            </w:r>
            <w:proofErr w:type="spellEnd"/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tablica wyników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ł.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siłownia - atlas wielofunkcyjny             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siłownia - bieżnia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siłownia - rowerek stacjonarny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siłownia - </w:t>
            </w: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orbitrek</w:t>
            </w:r>
            <w:proofErr w:type="spellEnd"/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252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siłownia - platforma wibracyjna </w:t>
            </w: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masażer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     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r.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siłownia - obciążenie żeliwne oraz gryfy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proofErr w:type="spellStart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kpl</w:t>
            </w:r>
            <w:proofErr w:type="spellEnd"/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</w:t>
            </w:r>
          </w:p>
        </w:tc>
      </w:tr>
      <w:tr w:rsidR="00783A68" w:rsidRPr="00783A68" w:rsidTr="00783A68">
        <w:trPr>
          <w:trHeight w:val="255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 xml:space="preserve">4. </w:t>
            </w:r>
          </w:p>
        </w:tc>
        <w:tc>
          <w:tcPr>
            <w:tcW w:w="492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l-PL"/>
              </w:rPr>
              <w:t>STADION MIEJSKI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bramki z siatkami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piłko chwyty</w:t>
            </w:r>
            <w:bookmarkStart w:id="0" w:name="_GoBack"/>
            <w:bookmarkEnd w:id="0"/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  <w:tr w:rsidR="00783A68" w:rsidRPr="00783A68" w:rsidTr="00783A68">
        <w:trPr>
          <w:trHeight w:val="70"/>
        </w:trPr>
        <w:tc>
          <w:tcPr>
            <w:tcW w:w="7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c.</w:t>
            </w:r>
          </w:p>
        </w:tc>
        <w:tc>
          <w:tcPr>
            <w:tcW w:w="309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stojaki na rowery</w:t>
            </w:r>
          </w:p>
        </w:tc>
        <w:tc>
          <w:tcPr>
            <w:tcW w:w="9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szt.</w:t>
            </w:r>
          </w:p>
        </w:tc>
        <w:tc>
          <w:tcPr>
            <w:tcW w:w="8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83A68" w:rsidRPr="00783A68" w:rsidRDefault="00783A68" w:rsidP="00783A68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783A6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</w:t>
            </w:r>
          </w:p>
        </w:tc>
      </w:tr>
    </w:tbl>
    <w:p w:rsidR="00617FD8" w:rsidRDefault="00617FD8"/>
    <w:sectPr w:rsidR="00617FD8" w:rsidSect="00617FD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7FD8"/>
    <w:rsid w:val="00062797"/>
    <w:rsid w:val="002831BB"/>
    <w:rsid w:val="00617FD8"/>
    <w:rsid w:val="00783A68"/>
    <w:rsid w:val="00A06E28"/>
    <w:rsid w:val="00CD4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13EDC2-6C62-494A-BEE1-B3B41A94BE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617FD8"/>
    <w:pPr>
      <w:spacing w:after="160" w:line="259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unhideWhenUsed/>
    <w:rsid w:val="00617FD8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617FD8"/>
    <w:rPr>
      <w:rFonts w:ascii="Times New Roman" w:eastAsia="Times New Roman" w:hAnsi="Times New Roman" w:cs="Times New Roman"/>
      <w:sz w:val="24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482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168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asus1</dc:creator>
  <cp:lastModifiedBy>Biuro</cp:lastModifiedBy>
  <cp:revision>2</cp:revision>
  <dcterms:created xsi:type="dcterms:W3CDTF">2018-01-11T11:30:00Z</dcterms:created>
  <dcterms:modified xsi:type="dcterms:W3CDTF">2018-01-11T11:30:00Z</dcterms:modified>
</cp:coreProperties>
</file>